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A1" w:rsidRDefault="00842DA1" w:rsidP="00842DA1">
      <w:pPr>
        <w:pStyle w:val="NormalWeb"/>
        <w:spacing w:before="0" w:beforeAutospacing="0" w:after="0" w:afterAutospacing="0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                                                    </w:t>
      </w:r>
      <w:r>
        <w:rPr>
          <w:rStyle w:val="Strong"/>
          <w:rFonts w:ascii="Trebuchet MS" w:hAnsi="Trebuchet MS"/>
          <w:sz w:val="28"/>
          <w:szCs w:val="28"/>
        </w:rPr>
        <w:t>       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Segoe Print" w:hAnsi="Segoe Print"/>
          <w:noProof/>
          <w:sz w:val="22"/>
          <w:szCs w:val="22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485900"/>
            <wp:effectExtent l="19050" t="0" r="9525" b="0"/>
            <wp:wrapSquare wrapText="bothSides"/>
            <wp:docPr id="2" name="Picture 2" descr="https://ci3.googleusercontent.com/proxy/2xYSI7Ah2BnMhUiuciPnfpE2zOvrxFHoIqoF4Me7wY8EEkt0nrww275ZvJ9YqanGqRJ7RrdbLyhpbtrp58a3jn-k9n9iDd4UE7yePuWhflPsqvw=s0-d-e1-ft#http://ih.constantcontact.com/fs126/1102619973526/img/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2xYSI7Ah2BnMhUiuciPnfpE2zOvrxFHoIqoF4Me7wY8EEkt0nrww275ZvJ9YqanGqRJ7RrdbLyhpbtrp58a3jn-k9n9iDd4UE7yePuWhflPsqvw=s0-d-e1-ft#http://ih.constantcontact.com/fs126/1102619973526/img/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3366"/>
        </w:rPr>
        <w:br/>
        <w:t> 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800000"/>
        </w:rPr>
      </w:pPr>
      <w:r>
        <w:rPr>
          <w:rFonts w:ascii="Trebuchet MS" w:hAnsi="Trebuchet MS"/>
          <w:color w:val="800000"/>
        </w:rPr>
        <w:t>Thank You - FROM THE CHILDREN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 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The 2014 FMSC Pack Event was a resounding success because of the efforts of those of you who provided financial support and/or physical support. This year, with God's help, we packed a total of 533,736 meals which will provide 1,462 starving children a meal for an entire year. A grand total of 1,958,572 meals, which includes the previous 7 years, resulted in 5,365 children being fed for an entire year.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 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 xml:space="preserve">For those who are curious as to where the meals we packed this year went. One full shipping container, 275,000 meals, went to Convoy of Hope in the Dominican Republic. A significant quantity was used to fill out a shipping container destined for the </w:t>
      </w:r>
      <w:proofErr w:type="spellStart"/>
      <w:r>
        <w:rPr>
          <w:rFonts w:ascii="Trebuchet MS" w:hAnsi="Trebuchet MS"/>
          <w:color w:val="003366"/>
        </w:rPr>
        <w:t>Salesian</w:t>
      </w:r>
      <w:proofErr w:type="spellEnd"/>
      <w:r>
        <w:rPr>
          <w:rFonts w:ascii="Trebuchet MS" w:hAnsi="Trebuchet MS"/>
          <w:color w:val="003366"/>
        </w:rPr>
        <w:t xml:space="preserve"> Missions in Honduras. The balance will be used to complete other shipping containers as needed. Past years efforts went to Haiti, Malawi, Nicaragua, Philippines, and Djibouti.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 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800000"/>
        </w:rPr>
      </w:pPr>
      <w:r>
        <w:rPr>
          <w:rFonts w:ascii="Trebuchet MS" w:hAnsi="Trebuchet MS"/>
          <w:color w:val="800000"/>
        </w:rPr>
        <w:t>Please Mark your Calendar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 </w:t>
      </w:r>
    </w:p>
    <w:p w:rsidR="00842DA1" w:rsidRDefault="00842DA1" w:rsidP="00842D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As you may suspect we have begun planning for our 9th annual Pack Event, already designated by FMSC as #1510-88, with our goal again being 500,000 meals. It will be held</w:t>
      </w:r>
      <w:r>
        <w:rPr>
          <w:rStyle w:val="apple-converted-space"/>
          <w:rFonts w:ascii="Trebuchet MS" w:hAnsi="Trebuchet MS"/>
          <w:color w:val="003366"/>
        </w:rPr>
        <w:t> </w:t>
      </w:r>
      <w:r>
        <w:rPr>
          <w:rStyle w:val="aqj"/>
          <w:rFonts w:ascii="Trebuchet MS" w:hAnsi="Trebuchet MS"/>
          <w:color w:val="003366"/>
        </w:rPr>
        <w:t>Wednesday October 21, 2015 through Sunday October 25, 2015</w:t>
      </w:r>
      <w:r>
        <w:rPr>
          <w:rFonts w:ascii="Trebuchet MS" w:hAnsi="Trebuchet MS"/>
          <w:color w:val="003366"/>
        </w:rPr>
        <w:t>.   Please add the 2015 pack event to your calendar!!!</w:t>
      </w:r>
    </w:p>
    <w:p w:rsidR="00F31DC5" w:rsidRDefault="00F31DC5"/>
    <w:sectPr w:rsidR="00F31DC5" w:rsidSect="00F3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DA1"/>
    <w:rsid w:val="00842DA1"/>
    <w:rsid w:val="00F3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DA1"/>
    <w:rPr>
      <w:b/>
      <w:bCs/>
    </w:rPr>
  </w:style>
  <w:style w:type="character" w:customStyle="1" w:styleId="apple-converted-space">
    <w:name w:val="apple-converted-space"/>
    <w:basedOn w:val="DefaultParagraphFont"/>
    <w:rsid w:val="00842DA1"/>
  </w:style>
  <w:style w:type="character" w:customStyle="1" w:styleId="aqj">
    <w:name w:val="aqj"/>
    <w:basedOn w:val="DefaultParagraphFont"/>
    <w:rsid w:val="00842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schulte</dc:creator>
  <cp:lastModifiedBy>tim schulte</cp:lastModifiedBy>
  <cp:revision>1</cp:revision>
  <dcterms:created xsi:type="dcterms:W3CDTF">2014-11-20T14:39:00Z</dcterms:created>
  <dcterms:modified xsi:type="dcterms:W3CDTF">2014-11-20T14:40:00Z</dcterms:modified>
</cp:coreProperties>
</file>